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sz w:val="32"/>
          <w:szCs w:val="32"/>
        </w:rPr>
      </w:pPr>
      <w:r>
        <w:rPr>
          <w:rFonts w:ascii="Times New Roman" w:hAnsi="Times New Roman" w:cs="Times New Roman"/>
          <w:b/>
          <w:sz w:val="32"/>
          <w:szCs w:val="32"/>
        </w:rPr>
        <w:drawing>
          <wp:inline distT="0" distB="0" distL="0" distR="0">
            <wp:extent cx="4001770" cy="1171575"/>
            <wp:effectExtent l="0" t="0" r="17780" b="9525"/>
            <wp:docPr id="1026" name="图片 1"/>
            <wp:cNvGraphicFramePr/>
            <a:graphic xmlns:a="http://schemas.openxmlformats.org/drawingml/2006/main">
              <a:graphicData uri="http://schemas.openxmlformats.org/drawingml/2006/picture">
                <pic:pic xmlns:pic="http://schemas.openxmlformats.org/drawingml/2006/picture">
                  <pic:nvPicPr>
                    <pic:cNvPr id="1026" name="图片 1"/>
                    <pic:cNvPicPr/>
                  </pic:nvPicPr>
                  <pic:blipFill>
                    <a:blip r:embed="rId4" cstate="print"/>
                    <a:srcRect/>
                    <a:stretch>
                      <a:fillRect/>
                    </a:stretch>
                  </pic:blipFill>
                  <pic:spPr>
                    <a:xfrm>
                      <a:off x="0" y="0"/>
                      <a:ext cx="4001770" cy="1171575"/>
                    </a:xfrm>
                    <a:prstGeom prst="rect">
                      <a:avLst/>
                    </a:prstGeom>
                  </pic:spPr>
                </pic:pic>
              </a:graphicData>
            </a:graphic>
          </wp:inline>
        </w:drawing>
      </w:r>
    </w:p>
    <w:p>
      <w:pPr>
        <w:ind w:firstLine="708" w:firstLineChars="147"/>
        <w:jc w:val="center"/>
        <w:rPr>
          <w:rFonts w:ascii="Times New Roman" w:hAnsi="Times New Roman" w:cs="Times New Roman"/>
          <w:b/>
          <w:sz w:val="48"/>
          <w:szCs w:val="48"/>
        </w:rPr>
      </w:pPr>
      <w:r>
        <w:rPr>
          <w:rFonts w:hint="eastAsia" w:ascii="Times New Roman" w:hAnsi="Times New Roman" w:cs="Times New Roman"/>
          <w:b/>
          <w:sz w:val="48"/>
          <w:szCs w:val="48"/>
        </w:rPr>
        <w:t>2018年暑期社会实践</w:t>
      </w:r>
    </w:p>
    <w:p>
      <w:pPr>
        <w:ind w:firstLine="708" w:firstLineChars="147"/>
        <w:jc w:val="center"/>
        <w:rPr>
          <w:rFonts w:ascii="Times New Roman" w:hAnsi="Times New Roman" w:cs="Times New Roman"/>
          <w:b/>
          <w:sz w:val="48"/>
          <w:szCs w:val="48"/>
        </w:rPr>
      </w:pPr>
    </w:p>
    <w:p>
      <w:pPr>
        <w:ind w:firstLine="443" w:firstLineChars="147"/>
        <w:jc w:val="center"/>
        <w:rPr>
          <w:rFonts w:ascii="Times New Roman" w:hAnsi="Times New Roman" w:cs="Times New Roman"/>
          <w:b/>
          <w:sz w:val="30"/>
          <w:szCs w:val="30"/>
        </w:rPr>
      </w:pPr>
      <w:r>
        <w:rPr>
          <w:rFonts w:hint="eastAsia" w:ascii="Times New Roman" w:hAnsi="Times New Roman" w:cs="Times New Roman"/>
          <w:b/>
          <w:sz w:val="30"/>
          <w:szCs w:val="30"/>
        </w:rPr>
        <w:t>石油产地农村扶贫现状及对产业扶贫的启示意义</w:t>
      </w:r>
    </w:p>
    <w:p>
      <w:pPr>
        <w:ind w:firstLine="2247" w:firstLineChars="746"/>
        <w:rPr>
          <w:rFonts w:ascii="Times New Roman" w:hAnsi="Times New Roman" w:cs="Times New Roman"/>
          <w:b/>
          <w:sz w:val="30"/>
          <w:szCs w:val="30"/>
        </w:rPr>
      </w:pPr>
      <w:r>
        <w:rPr>
          <w:rFonts w:hint="eastAsia" w:ascii="Times New Roman" w:hAnsi="Times New Roman" w:cs="Times New Roman"/>
          <w:b/>
          <w:sz w:val="30"/>
          <w:szCs w:val="30"/>
        </w:rPr>
        <w:t>——以革命老区</w:t>
      </w:r>
      <w:r>
        <w:rPr>
          <w:rFonts w:hint="eastAsia" w:ascii="Times New Roman" w:hAnsi="Times New Roman" w:cs="Times New Roman"/>
          <w:b/>
          <w:sz w:val="30"/>
          <w:szCs w:val="30"/>
          <w:lang w:val="en-US" w:eastAsia="zh-CN"/>
        </w:rPr>
        <w:t>XXXXX</w:t>
      </w:r>
      <w:r>
        <w:rPr>
          <w:rFonts w:hint="eastAsia" w:ascii="Times New Roman" w:hAnsi="Times New Roman" w:cs="Times New Roman"/>
          <w:b/>
          <w:sz w:val="30"/>
          <w:szCs w:val="30"/>
        </w:rPr>
        <w:t>村为例</w:t>
      </w:r>
    </w:p>
    <w:p>
      <w:pPr>
        <w:ind w:firstLine="2247" w:firstLineChars="746"/>
        <w:rPr>
          <w:rFonts w:ascii="Times New Roman" w:hAnsi="Times New Roman" w:cs="Times New Roman"/>
          <w:b/>
          <w:sz w:val="30"/>
          <w:szCs w:val="30"/>
        </w:rPr>
      </w:pPr>
    </w:p>
    <w:p>
      <w:pPr>
        <w:spacing w:line="480" w:lineRule="auto"/>
        <w:ind w:left="2230" w:hanging="2230" w:hangingChars="247"/>
        <w:jc w:val="center"/>
        <w:rPr>
          <w:rFonts w:ascii="黑体" w:hAnsi="黑体" w:eastAsia="黑体" w:cs="黑体"/>
          <w:b/>
          <w:spacing w:val="90"/>
          <w:sz w:val="72"/>
          <w:szCs w:val="72"/>
        </w:rPr>
      </w:pPr>
      <w:r>
        <w:rPr>
          <w:rFonts w:hint="eastAsia" w:ascii="黑体" w:hAnsi="黑体" w:eastAsia="黑体" w:cs="黑体"/>
          <w:b/>
          <w:spacing w:val="90"/>
          <w:sz w:val="72"/>
          <w:szCs w:val="72"/>
        </w:rPr>
        <w:t>总</w:t>
      </w:r>
    </w:p>
    <w:p>
      <w:pPr>
        <w:spacing w:line="480" w:lineRule="auto"/>
        <w:ind w:left="2230" w:hanging="2230" w:hangingChars="247"/>
        <w:jc w:val="center"/>
        <w:rPr>
          <w:rFonts w:ascii="黑体" w:hAnsi="黑体" w:eastAsia="黑体" w:cs="黑体"/>
          <w:b/>
          <w:spacing w:val="90"/>
          <w:sz w:val="72"/>
          <w:szCs w:val="72"/>
        </w:rPr>
      </w:pPr>
      <w:r>
        <w:rPr>
          <w:rFonts w:hint="eastAsia" w:ascii="黑体" w:hAnsi="黑体" w:eastAsia="黑体" w:cs="黑体"/>
          <w:b/>
          <w:spacing w:val="90"/>
          <w:sz w:val="72"/>
          <w:szCs w:val="72"/>
        </w:rPr>
        <w:t>结</w:t>
      </w:r>
    </w:p>
    <w:p>
      <w:pPr>
        <w:spacing w:line="480" w:lineRule="auto"/>
        <w:ind w:left="2230" w:hanging="2230" w:hangingChars="247"/>
        <w:jc w:val="center"/>
        <w:rPr>
          <w:rFonts w:ascii="黑体" w:hAnsi="黑体" w:eastAsia="黑体" w:cs="黑体"/>
          <w:b/>
          <w:spacing w:val="90"/>
          <w:sz w:val="72"/>
          <w:szCs w:val="72"/>
        </w:rPr>
      </w:pPr>
      <w:r>
        <w:rPr>
          <w:rFonts w:hint="eastAsia" w:ascii="黑体" w:hAnsi="黑体" w:eastAsia="黑体" w:cs="黑体"/>
          <w:b/>
          <w:spacing w:val="90"/>
          <w:sz w:val="72"/>
          <w:szCs w:val="72"/>
        </w:rPr>
        <w:t>报</w:t>
      </w:r>
    </w:p>
    <w:p>
      <w:pPr>
        <w:spacing w:line="480" w:lineRule="auto"/>
        <w:ind w:left="2230" w:hanging="2230" w:hangingChars="247"/>
        <w:jc w:val="center"/>
        <w:rPr>
          <w:rFonts w:ascii="黑体" w:hAnsi="黑体" w:eastAsia="黑体" w:cs="黑体"/>
          <w:b/>
          <w:spacing w:val="90"/>
          <w:sz w:val="72"/>
          <w:szCs w:val="72"/>
        </w:rPr>
      </w:pPr>
      <w:r>
        <w:rPr>
          <w:rFonts w:hint="eastAsia" w:ascii="黑体" w:hAnsi="黑体" w:eastAsia="黑体" w:cs="黑体"/>
          <w:b/>
          <w:spacing w:val="90"/>
          <w:sz w:val="72"/>
          <w:szCs w:val="72"/>
        </w:rPr>
        <w:t>告</w:t>
      </w:r>
    </w:p>
    <w:p>
      <w:pPr>
        <w:ind w:firstLine="2247" w:firstLineChars="746"/>
        <w:rPr>
          <w:rFonts w:ascii="Times New Roman" w:hAnsi="Times New Roman" w:cs="Times New Roman"/>
          <w:b/>
          <w:sz w:val="30"/>
          <w:szCs w:val="30"/>
        </w:rPr>
      </w:pPr>
    </w:p>
    <w:p>
      <w:pPr>
        <w:ind w:firstLine="2247" w:firstLineChars="746"/>
        <w:rPr>
          <w:rFonts w:ascii="Times New Roman" w:hAnsi="Times New Roman" w:cs="Times New Roman"/>
          <w:b/>
          <w:sz w:val="30"/>
          <w:szCs w:val="30"/>
        </w:rPr>
      </w:pPr>
    </w:p>
    <w:p>
      <w:pPr>
        <w:ind w:firstLine="2247" w:firstLineChars="746"/>
        <w:rPr>
          <w:rFonts w:ascii="Times New Roman" w:hAnsi="Times New Roman" w:cs="Times New Roman"/>
          <w:b/>
          <w:sz w:val="30"/>
          <w:szCs w:val="30"/>
        </w:rPr>
      </w:pPr>
      <w:r>
        <w:rPr>
          <w:rFonts w:hint="eastAsia" w:ascii="Times New Roman" w:hAnsi="Times New Roman" w:cs="Times New Roman"/>
          <w:b/>
          <w:sz w:val="30"/>
          <w:szCs w:val="30"/>
        </w:rPr>
        <w:t>所属院系：地球科学与工程学院</w:t>
      </w:r>
    </w:p>
    <w:p>
      <w:pPr>
        <w:ind w:firstLine="2247" w:firstLineChars="746"/>
        <w:rPr>
          <w:rFonts w:hint="eastAsia" w:ascii="Times New Roman" w:hAnsi="Times New Roman" w:eastAsia="宋体" w:cs="Times New Roman"/>
          <w:b/>
          <w:sz w:val="30"/>
          <w:szCs w:val="30"/>
          <w:lang w:eastAsia="zh-CN"/>
        </w:rPr>
      </w:pPr>
      <w:r>
        <w:rPr>
          <w:rFonts w:hint="eastAsia" w:ascii="Times New Roman" w:hAnsi="Times New Roman" w:cs="Times New Roman"/>
          <w:b/>
          <w:sz w:val="30"/>
          <w:szCs w:val="30"/>
        </w:rPr>
        <w:t>指导老师：</w:t>
      </w:r>
      <w:r>
        <w:rPr>
          <w:rFonts w:hint="eastAsia" w:ascii="Times New Roman" w:hAnsi="Times New Roman" w:cs="Times New Roman"/>
          <w:b/>
          <w:sz w:val="30"/>
          <w:szCs w:val="30"/>
          <w:lang w:val="en-US" w:eastAsia="zh-CN"/>
        </w:rPr>
        <w:t>ＸＸＸ</w:t>
      </w:r>
    </w:p>
    <w:p>
      <w:pPr>
        <w:ind w:firstLine="2247" w:firstLineChars="746"/>
        <w:rPr>
          <w:rFonts w:hint="eastAsia" w:ascii="Times New Roman" w:hAnsi="Times New Roman" w:eastAsia="宋体" w:cs="Times New Roman"/>
          <w:b/>
          <w:sz w:val="30"/>
          <w:szCs w:val="30"/>
          <w:lang w:eastAsia="zh-CN"/>
        </w:rPr>
      </w:pPr>
      <w:r>
        <w:rPr>
          <w:rFonts w:hint="eastAsia" w:ascii="Times New Roman" w:hAnsi="Times New Roman" w:cs="Times New Roman"/>
          <w:b/>
          <w:sz w:val="30"/>
          <w:szCs w:val="30"/>
        </w:rPr>
        <w:t>团队负责人：</w:t>
      </w:r>
      <w:r>
        <w:rPr>
          <w:rFonts w:hint="eastAsia" w:ascii="Times New Roman" w:hAnsi="Times New Roman" w:cs="Times New Roman"/>
          <w:b/>
          <w:sz w:val="30"/>
          <w:szCs w:val="30"/>
          <w:lang w:val="en-US" w:eastAsia="zh-CN"/>
        </w:rPr>
        <w:t>ＸＸＸ</w:t>
      </w:r>
    </w:p>
    <w:p>
      <w:pPr>
        <w:rPr>
          <w:rFonts w:hint="eastAsia" w:ascii="Times New Roman" w:hAnsi="Times New Roman" w:cs="Times New Roman"/>
          <w:b/>
          <w:sz w:val="30"/>
          <w:szCs w:val="30"/>
        </w:rPr>
      </w:pPr>
      <w:r>
        <w:rPr>
          <w:rFonts w:hint="eastAsia" w:ascii="Times New Roman" w:hAnsi="Times New Roman" w:cs="Times New Roman"/>
          <w:b/>
          <w:sz w:val="30"/>
          <w:szCs w:val="30"/>
        </w:rPr>
        <w:br w:type="page"/>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0"/>
        <w:rPr>
          <w:rFonts w:hint="eastAsia" w:ascii="仿宋" w:hAnsi="仿宋" w:eastAsia="仿宋" w:cs="仿宋"/>
          <w:sz w:val="28"/>
          <w:szCs w:val="28"/>
        </w:rPr>
      </w:pPr>
      <w:r>
        <w:rPr>
          <w:rFonts w:hint="eastAsia" w:ascii="黑体" w:hAnsi="黑体" w:eastAsia="黑体" w:cs="黑体"/>
          <w:sz w:val="28"/>
          <w:szCs w:val="28"/>
        </w:rPr>
        <w:t>一、项目介绍</w:t>
      </w:r>
      <w:r>
        <w:rPr>
          <w:rFonts w:hint="eastAsia" w:ascii="仿宋" w:hAnsi="仿宋" w:eastAsia="仿宋" w:cs="仿宋"/>
          <w:sz w:val="28"/>
          <w:szCs w:val="28"/>
        </w:rPr>
        <w:t xml:space="preserve"> </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1"/>
        <w:rPr>
          <w:rFonts w:hint="eastAsia" w:ascii="仿宋" w:hAnsi="仿宋" w:eastAsia="仿宋" w:cs="仿宋"/>
          <w:sz w:val="28"/>
          <w:szCs w:val="28"/>
        </w:rPr>
      </w:pPr>
      <w:r>
        <w:rPr>
          <w:rFonts w:hint="eastAsia" w:ascii="宋体" w:hAnsi="宋体" w:cs="宋体"/>
          <w:sz w:val="28"/>
          <w:szCs w:val="28"/>
          <w:lang w:eastAsia="zh-CN"/>
        </w:rPr>
        <w:t>（</w:t>
      </w:r>
      <w:r>
        <w:rPr>
          <w:rFonts w:hint="eastAsia" w:ascii="宋体" w:hAnsi="宋体" w:cs="宋体"/>
          <w:sz w:val="28"/>
          <w:szCs w:val="28"/>
          <w:lang w:val="en-US" w:eastAsia="zh-CN"/>
        </w:rPr>
        <w:t>一</w:t>
      </w:r>
      <w:r>
        <w:rPr>
          <w:rFonts w:hint="eastAsia" w:ascii="宋体" w:hAnsi="宋体" w:cs="宋体"/>
          <w:sz w:val="28"/>
          <w:szCs w:val="28"/>
          <w:lang w:eastAsia="zh-CN"/>
        </w:rPr>
        <w:t>）</w:t>
      </w:r>
      <w:r>
        <w:rPr>
          <w:rFonts w:hint="eastAsia" w:ascii="宋体" w:hAnsi="宋体" w:eastAsia="宋体" w:cs="宋体"/>
          <w:sz w:val="28"/>
          <w:szCs w:val="28"/>
        </w:rPr>
        <w:t>前期充分准备，与</w:t>
      </w:r>
      <w:r>
        <w:rPr>
          <w:rFonts w:hint="eastAsia" w:ascii="宋体" w:hAnsi="宋体" w:cs="宋体"/>
          <w:sz w:val="28"/>
          <w:szCs w:val="28"/>
          <w:lang w:eastAsia="zh-CN"/>
        </w:rPr>
        <w:t>ＸＸ</w:t>
      </w:r>
      <w:r>
        <w:rPr>
          <w:rFonts w:hint="eastAsia" w:ascii="宋体" w:hAnsi="宋体" w:eastAsia="宋体" w:cs="宋体"/>
          <w:sz w:val="28"/>
          <w:szCs w:val="28"/>
        </w:rPr>
        <w:t>采油厂顺利完成签约工作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实践团队为了更好地完成此次调研任务，在有限的时间的里完成尽可能多的调研任务。前期与</w:t>
      </w:r>
      <w:r>
        <w:rPr>
          <w:rFonts w:hint="eastAsia" w:ascii="仿宋" w:hAnsi="仿宋" w:eastAsia="仿宋" w:cs="仿宋"/>
          <w:sz w:val="28"/>
          <w:szCs w:val="28"/>
          <w:lang w:eastAsia="zh-CN"/>
        </w:rPr>
        <w:t>ＸＸＸ</w:t>
      </w:r>
      <w:r>
        <w:rPr>
          <w:rFonts w:hint="eastAsia" w:ascii="仿宋" w:hAnsi="仿宋" w:eastAsia="仿宋" w:cs="仿宋"/>
          <w:sz w:val="28"/>
          <w:szCs w:val="28"/>
        </w:rPr>
        <w:t>村对口帮扶单位</w:t>
      </w:r>
      <w:r>
        <w:rPr>
          <w:rFonts w:hint="eastAsia" w:ascii="仿宋" w:hAnsi="仿宋" w:eastAsia="仿宋" w:cs="仿宋"/>
          <w:sz w:val="28"/>
          <w:szCs w:val="28"/>
          <w:lang w:eastAsia="zh-CN"/>
        </w:rPr>
        <w:t>ＸＸ</w:t>
      </w:r>
      <w:r>
        <w:rPr>
          <w:rFonts w:hint="eastAsia" w:ascii="仿宋" w:hAnsi="仿宋" w:eastAsia="仿宋" w:cs="仿宋"/>
          <w:sz w:val="28"/>
          <w:szCs w:val="28"/>
        </w:rPr>
        <w:t>采油厂积极联系，团队成员多次往返西安延安两地，与企业和村委会代表面对面沟通，充分了解了企业在产业扶贫中关切的问题和遇到的困难，为下一步调研目标的设定打下了坚实的基础。与</w:t>
      </w:r>
      <w:r>
        <w:rPr>
          <w:rFonts w:hint="eastAsia" w:ascii="仿宋" w:hAnsi="仿宋" w:eastAsia="仿宋" w:cs="仿宋"/>
          <w:sz w:val="28"/>
          <w:szCs w:val="28"/>
          <w:lang w:eastAsia="zh-CN"/>
        </w:rPr>
        <w:t>ＸＸＸ</w:t>
      </w:r>
      <w:r>
        <w:rPr>
          <w:rFonts w:hint="eastAsia" w:ascii="仿宋" w:hAnsi="仿宋" w:eastAsia="仿宋" w:cs="仿宋"/>
          <w:sz w:val="28"/>
          <w:szCs w:val="28"/>
        </w:rPr>
        <w:t>村村委多次沟通，就调研地点、调研时间、调研对象达成了一致。2018年7月26日，陕西省教育厅在延安市举办了首届“青年红色筑梦之旅”活动，实践团队以“石油产地农村扶贫现状及对产业扶贫的启示意义—以革命老区延安市</w:t>
      </w:r>
      <w:r>
        <w:rPr>
          <w:rFonts w:hint="eastAsia" w:ascii="仿宋" w:hAnsi="仿宋" w:eastAsia="仿宋" w:cs="仿宋"/>
          <w:sz w:val="28"/>
          <w:szCs w:val="28"/>
          <w:lang w:eastAsia="zh-CN"/>
        </w:rPr>
        <w:t>ＸＸ</w:t>
      </w:r>
      <w:r>
        <w:rPr>
          <w:rFonts w:hint="eastAsia" w:ascii="仿宋" w:hAnsi="仿宋" w:eastAsia="仿宋" w:cs="仿宋"/>
          <w:sz w:val="28"/>
          <w:szCs w:val="28"/>
        </w:rPr>
        <w:t>县</w:t>
      </w:r>
      <w:r>
        <w:rPr>
          <w:rFonts w:hint="eastAsia" w:ascii="仿宋" w:hAnsi="仿宋" w:eastAsia="仿宋" w:cs="仿宋"/>
          <w:sz w:val="28"/>
          <w:szCs w:val="28"/>
          <w:lang w:eastAsia="zh-CN"/>
        </w:rPr>
        <w:t>ＸＸＸ</w:t>
      </w:r>
      <w:r>
        <w:rPr>
          <w:rFonts w:hint="eastAsia" w:ascii="仿宋" w:hAnsi="仿宋" w:eastAsia="仿宋" w:cs="仿宋"/>
          <w:sz w:val="28"/>
          <w:szCs w:val="28"/>
        </w:rPr>
        <w:t>村为例”为题入选了全省选拔的22个项目，并顺利完成了现场签约活动。</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1"/>
        <w:rPr>
          <w:rFonts w:hint="eastAsia" w:ascii="宋体" w:hAnsi="宋体" w:cs="宋体"/>
          <w:sz w:val="28"/>
          <w:szCs w:val="28"/>
          <w:lang w:eastAsia="zh-CN"/>
        </w:rPr>
      </w:pPr>
      <w:r>
        <w:rPr>
          <w:rFonts w:hint="eastAsia" w:ascii="宋体" w:hAnsi="宋体" w:cs="宋体"/>
          <w:sz w:val="28"/>
          <w:szCs w:val="28"/>
          <w:lang w:eastAsia="zh-CN"/>
        </w:rPr>
        <w:t>（</w:t>
      </w:r>
      <w:r>
        <w:rPr>
          <w:rFonts w:hint="eastAsia" w:ascii="宋体" w:hAnsi="宋体" w:cs="宋体"/>
          <w:sz w:val="28"/>
          <w:szCs w:val="28"/>
          <w:lang w:val="en-US" w:eastAsia="zh-CN"/>
        </w:rPr>
        <w:t>二</w:t>
      </w:r>
      <w:r>
        <w:rPr>
          <w:rFonts w:hint="eastAsia" w:ascii="宋体" w:hAnsi="宋体" w:cs="宋体"/>
          <w:sz w:val="28"/>
          <w:szCs w:val="28"/>
          <w:lang w:eastAsia="zh-CN"/>
        </w:rPr>
        <w:t>）项目目的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通过调研寻找</w:t>
      </w:r>
      <w:r>
        <w:rPr>
          <w:rFonts w:hint="eastAsia" w:ascii="仿宋" w:hAnsi="仿宋" w:eastAsia="仿宋" w:cs="仿宋"/>
          <w:sz w:val="28"/>
          <w:szCs w:val="28"/>
          <w:lang w:eastAsia="zh-CN"/>
        </w:rPr>
        <w:t>ＸＸ</w:t>
      </w:r>
      <w:r>
        <w:rPr>
          <w:rFonts w:hint="eastAsia" w:ascii="仿宋" w:hAnsi="仿宋" w:eastAsia="仿宋" w:cs="仿宋"/>
          <w:sz w:val="28"/>
          <w:szCs w:val="28"/>
        </w:rPr>
        <w:t>县</w:t>
      </w:r>
      <w:r>
        <w:rPr>
          <w:rFonts w:hint="eastAsia" w:ascii="仿宋" w:hAnsi="仿宋" w:eastAsia="仿宋" w:cs="仿宋"/>
          <w:sz w:val="28"/>
          <w:szCs w:val="28"/>
          <w:lang w:eastAsia="zh-CN"/>
        </w:rPr>
        <w:t>ＸＸＸ</w:t>
      </w:r>
      <w:r>
        <w:rPr>
          <w:rFonts w:hint="eastAsia" w:ascii="仿宋" w:hAnsi="仿宋" w:eastAsia="仿宋" w:cs="仿宋"/>
          <w:sz w:val="28"/>
          <w:szCs w:val="28"/>
        </w:rPr>
        <w:t>村产业扶贫存在的问题，提出建议，对该地区未来产业扶贫政策的修订和下一步的措施制定提供参考。</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1"/>
        <w:rPr>
          <w:rFonts w:hint="eastAsia" w:ascii="宋体" w:hAnsi="宋体" w:cs="宋体"/>
          <w:sz w:val="28"/>
          <w:szCs w:val="28"/>
          <w:lang w:eastAsia="zh-CN"/>
        </w:rPr>
      </w:pPr>
      <w:r>
        <w:rPr>
          <w:rFonts w:hint="eastAsia" w:ascii="宋体" w:hAnsi="宋体" w:cs="宋体"/>
          <w:sz w:val="28"/>
          <w:szCs w:val="28"/>
          <w:lang w:eastAsia="zh-CN"/>
        </w:rPr>
        <w:t>（</w:t>
      </w:r>
      <w:r>
        <w:rPr>
          <w:rFonts w:hint="eastAsia" w:ascii="宋体" w:hAnsi="宋体" w:cs="宋体"/>
          <w:sz w:val="28"/>
          <w:szCs w:val="28"/>
          <w:lang w:val="en-US" w:eastAsia="zh-CN"/>
        </w:rPr>
        <w:t>三</w:t>
      </w:r>
      <w:r>
        <w:rPr>
          <w:rFonts w:hint="eastAsia" w:ascii="宋体" w:hAnsi="宋体" w:cs="宋体"/>
          <w:sz w:val="28"/>
          <w:szCs w:val="28"/>
          <w:lang w:eastAsia="zh-CN"/>
        </w:rPr>
        <w:t>）项目概况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本项目以重要产油区</w:t>
      </w:r>
      <w:r>
        <w:rPr>
          <w:rFonts w:hint="eastAsia" w:ascii="仿宋" w:hAnsi="仿宋" w:eastAsia="仿宋" w:cs="仿宋"/>
          <w:sz w:val="28"/>
          <w:szCs w:val="28"/>
          <w:lang w:eastAsia="zh-CN"/>
        </w:rPr>
        <w:t>ＸＸ</w:t>
      </w:r>
      <w:r>
        <w:rPr>
          <w:rFonts w:hint="eastAsia" w:ascii="仿宋" w:hAnsi="仿宋" w:eastAsia="仿宋" w:cs="仿宋"/>
          <w:sz w:val="28"/>
          <w:szCs w:val="28"/>
        </w:rPr>
        <w:t>县</w:t>
      </w:r>
      <w:r>
        <w:rPr>
          <w:rFonts w:hint="eastAsia" w:ascii="仿宋" w:hAnsi="仿宋" w:eastAsia="仿宋" w:cs="仿宋"/>
          <w:sz w:val="28"/>
          <w:szCs w:val="28"/>
          <w:lang w:eastAsia="zh-CN"/>
        </w:rPr>
        <w:t>ＸＸＸ</w:t>
      </w:r>
      <w:r>
        <w:rPr>
          <w:rFonts w:hint="eastAsia" w:ascii="仿宋" w:hAnsi="仿宋" w:eastAsia="仿宋" w:cs="仿宋"/>
          <w:sz w:val="28"/>
          <w:szCs w:val="28"/>
        </w:rPr>
        <w:t>镇</w:t>
      </w:r>
      <w:r>
        <w:rPr>
          <w:rFonts w:hint="eastAsia" w:ascii="仿宋" w:hAnsi="仿宋" w:eastAsia="仿宋" w:cs="仿宋"/>
          <w:sz w:val="28"/>
          <w:szCs w:val="28"/>
          <w:lang w:eastAsia="zh-CN"/>
        </w:rPr>
        <w:t>ＸＸＸ</w:t>
      </w:r>
      <w:r>
        <w:rPr>
          <w:rFonts w:hint="eastAsia" w:ascii="仿宋" w:hAnsi="仿宋" w:eastAsia="仿宋" w:cs="仿宋"/>
          <w:sz w:val="28"/>
          <w:szCs w:val="28"/>
        </w:rPr>
        <w:t>村为调研对象，通过统计实物建设、确认企业用人用工情况、探访专业种植和养殖合作社运营情况，对</w:t>
      </w:r>
      <w:r>
        <w:rPr>
          <w:rFonts w:hint="eastAsia" w:ascii="仿宋" w:hAnsi="仿宋" w:eastAsia="仿宋" w:cs="仿宋"/>
          <w:sz w:val="28"/>
          <w:szCs w:val="28"/>
          <w:lang w:eastAsia="zh-CN"/>
        </w:rPr>
        <w:t>ＸＸＸ</w:t>
      </w:r>
      <w:r>
        <w:rPr>
          <w:rFonts w:hint="eastAsia" w:ascii="仿宋" w:hAnsi="仿宋" w:eastAsia="仿宋" w:cs="仿宋"/>
          <w:sz w:val="28"/>
          <w:szCs w:val="28"/>
        </w:rPr>
        <w:t>村产业扶贫的现状有了客观统计；通过实地走访、与64户建档立卡家庭面对面访谈，对该村产业扶贫现状有了主观认识；通过与村委会主要领导座谈、与对口帮扶的企业负责人座谈，对当地产业扶贫的政策、扶贫措施、石油企业扶贫投入等方面有了详尽了解。</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1"/>
        <w:rPr>
          <w:rFonts w:hint="eastAsia" w:ascii="宋体" w:hAnsi="宋体" w:cs="宋体"/>
          <w:sz w:val="28"/>
          <w:szCs w:val="28"/>
          <w:lang w:eastAsia="zh-CN"/>
        </w:rPr>
      </w:pPr>
      <w:r>
        <w:rPr>
          <w:rFonts w:hint="eastAsia" w:ascii="宋体" w:hAnsi="宋体" w:cs="宋体"/>
          <w:sz w:val="28"/>
          <w:szCs w:val="28"/>
          <w:lang w:eastAsia="zh-CN"/>
        </w:rPr>
        <w:t>（</w:t>
      </w:r>
      <w:r>
        <w:rPr>
          <w:rFonts w:hint="eastAsia" w:ascii="宋体" w:hAnsi="宋体" w:cs="宋体"/>
          <w:sz w:val="28"/>
          <w:szCs w:val="28"/>
          <w:lang w:val="en-US" w:eastAsia="zh-CN"/>
        </w:rPr>
        <w:t>四</w:t>
      </w:r>
      <w:r>
        <w:rPr>
          <w:rFonts w:hint="eastAsia" w:ascii="宋体" w:hAnsi="宋体" w:cs="宋体"/>
          <w:sz w:val="28"/>
          <w:szCs w:val="28"/>
          <w:lang w:eastAsia="zh-CN"/>
        </w:rPr>
        <w:t>）调研对象（ＸＸＸ村介绍）</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ＸＸＸ</w:t>
      </w:r>
      <w:r>
        <w:rPr>
          <w:rFonts w:hint="eastAsia" w:ascii="仿宋" w:hAnsi="仿宋" w:eastAsia="仿宋" w:cs="仿宋"/>
          <w:sz w:val="28"/>
          <w:szCs w:val="28"/>
        </w:rPr>
        <w:t>村位于</w:t>
      </w:r>
      <w:r>
        <w:rPr>
          <w:rFonts w:hint="eastAsia" w:ascii="仿宋" w:hAnsi="仿宋" w:eastAsia="仿宋" w:cs="仿宋"/>
          <w:sz w:val="28"/>
          <w:szCs w:val="28"/>
          <w:lang w:eastAsia="zh-CN"/>
        </w:rPr>
        <w:t>ＸＸ</w:t>
      </w:r>
      <w:r>
        <w:rPr>
          <w:rFonts w:hint="eastAsia" w:ascii="仿宋" w:hAnsi="仿宋" w:eastAsia="仿宋" w:cs="仿宋"/>
          <w:sz w:val="28"/>
          <w:szCs w:val="28"/>
        </w:rPr>
        <w:t>县东北角，紧邻榆林市定边县和靖边县，地处偏远，交通状况较差。</w:t>
      </w:r>
      <w:r>
        <w:rPr>
          <w:rFonts w:hint="eastAsia" w:ascii="仿宋" w:hAnsi="仿宋" w:eastAsia="仿宋" w:cs="仿宋"/>
          <w:sz w:val="28"/>
          <w:szCs w:val="28"/>
          <w:lang w:eastAsia="zh-CN"/>
        </w:rPr>
        <w:t>ＸＸＸ</w:t>
      </w:r>
      <w:r>
        <w:rPr>
          <w:rFonts w:hint="eastAsia" w:ascii="仿宋" w:hAnsi="仿宋" w:eastAsia="仿宋" w:cs="仿宋"/>
          <w:sz w:val="28"/>
          <w:szCs w:val="28"/>
        </w:rPr>
        <w:t>村是</w:t>
      </w:r>
      <w:r>
        <w:rPr>
          <w:rFonts w:hint="eastAsia" w:ascii="仿宋" w:hAnsi="仿宋" w:eastAsia="仿宋" w:cs="仿宋"/>
          <w:sz w:val="28"/>
          <w:szCs w:val="28"/>
          <w:lang w:eastAsia="zh-CN"/>
        </w:rPr>
        <w:t>ＸＸ</w:t>
      </w:r>
      <w:r>
        <w:rPr>
          <w:rFonts w:hint="eastAsia" w:ascii="仿宋" w:hAnsi="仿宋" w:eastAsia="仿宋" w:cs="仿宋"/>
          <w:sz w:val="28"/>
          <w:szCs w:val="28"/>
        </w:rPr>
        <w:t>县22个未脱贫贫困村之一，全村253户共计1133人，其中建档立卡户64户180人，贫苦户26户79人，是</w:t>
      </w:r>
      <w:r>
        <w:rPr>
          <w:rFonts w:hint="eastAsia" w:ascii="仿宋" w:hAnsi="仿宋" w:eastAsia="仿宋" w:cs="仿宋"/>
          <w:sz w:val="28"/>
          <w:szCs w:val="28"/>
          <w:lang w:eastAsia="zh-CN"/>
        </w:rPr>
        <w:t>ＸＸＸ</w:t>
      </w:r>
      <w:r>
        <w:rPr>
          <w:rFonts w:hint="eastAsia" w:ascii="仿宋" w:hAnsi="仿宋" w:eastAsia="仿宋" w:cs="仿宋"/>
          <w:sz w:val="28"/>
          <w:szCs w:val="28"/>
        </w:rPr>
        <w:t>镇贫困村贫困户最多的一个村。受地理环境和村里实际情况限制，农民主要收入来源于肉猪和肉牛的养殖及南瓜和向日葵等经济作物的种植。目前，该村通过推行“支部+商家+农民”的多级互动模式，开辟了“订单式”销售的新途径，农民养殖和种植的积极性受到了极大鼓舞。全村建档立卡户中，发展养殖业的有39户，其中养殖生猪150头、肉牛22头、鱼13000尾、驴5头。打造了南瓜种植示范基地，全村共种植南瓜2000多亩，其中建档立卡户种植约500亩，2017年南瓜销售额近百万元。预计到今年底，</w:t>
      </w:r>
      <w:r>
        <w:rPr>
          <w:rFonts w:hint="eastAsia" w:ascii="仿宋" w:hAnsi="仿宋" w:eastAsia="仿宋" w:cs="仿宋"/>
          <w:sz w:val="28"/>
          <w:szCs w:val="28"/>
          <w:lang w:eastAsia="zh-CN"/>
        </w:rPr>
        <w:t>ＸＸＸ</w:t>
      </w:r>
      <w:r>
        <w:rPr>
          <w:rFonts w:hint="eastAsia" w:ascii="仿宋" w:hAnsi="仿宋" w:eastAsia="仿宋" w:cs="仿宋"/>
          <w:sz w:val="28"/>
          <w:szCs w:val="28"/>
        </w:rPr>
        <w:t>村计划脱贫13户56人，摘掉多年的贫困村帽子。</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1"/>
        <w:rPr>
          <w:rFonts w:hint="eastAsia" w:ascii="宋体" w:hAnsi="宋体" w:cs="宋体"/>
          <w:sz w:val="28"/>
          <w:szCs w:val="28"/>
          <w:lang w:eastAsia="zh-CN"/>
        </w:rPr>
      </w:pPr>
      <w:r>
        <w:rPr>
          <w:rFonts w:hint="eastAsia" w:ascii="宋体" w:hAnsi="宋体" w:cs="宋体"/>
          <w:sz w:val="28"/>
          <w:szCs w:val="28"/>
          <w:lang w:eastAsia="zh-CN"/>
        </w:rPr>
        <w:t>（</w:t>
      </w:r>
      <w:r>
        <w:rPr>
          <w:rFonts w:hint="eastAsia" w:ascii="宋体" w:hAnsi="宋体" w:cs="宋体"/>
          <w:sz w:val="28"/>
          <w:szCs w:val="28"/>
          <w:lang w:val="en-US" w:eastAsia="zh-CN"/>
        </w:rPr>
        <w:t>五</w:t>
      </w:r>
      <w:r>
        <w:rPr>
          <w:rFonts w:hint="eastAsia" w:ascii="宋体" w:hAnsi="宋体" w:cs="宋体"/>
          <w:sz w:val="28"/>
          <w:szCs w:val="28"/>
          <w:lang w:eastAsia="zh-CN"/>
        </w:rPr>
        <w:t>）人员组成（团队情况介绍）</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团队共由6人组成，由来自不同专业，不同协会的成员组成。6名成员中有5名成员担任学生干部，拥有较强的管理能力、实践能力和团队合作能力；3名成员具有本硕连读资格，全部成员年级排名前三十，具有较强的知识基础和很强的学习能力。团队组建之初，秉持着相互了解，相互信任，具有很强的战斗力。团队所有成员拥有相同的爱好，为了同一个目标奋斗，具有很强的凝聚力。指导老师工作经验丰富，曾指导多指创新创业、挑战杯团队。现将相关人员介绍如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指导老师：</w:t>
      </w:r>
      <w:r>
        <w:rPr>
          <w:rFonts w:hint="eastAsia" w:ascii="仿宋" w:hAnsi="仿宋" w:eastAsia="仿宋" w:cs="仿宋"/>
          <w:sz w:val="28"/>
          <w:szCs w:val="28"/>
          <w:lang w:eastAsia="zh-CN"/>
        </w:rPr>
        <w:t>ＸＸＸ</w:t>
      </w:r>
      <w:r>
        <w:rPr>
          <w:rFonts w:hint="eastAsia" w:ascii="仿宋" w:hAnsi="仿宋" w:eastAsia="仿宋" w:cs="仿宋"/>
          <w:sz w:val="28"/>
          <w:szCs w:val="28"/>
        </w:rPr>
        <w:t>，男，34岁，博士学历，高级工程师。曾就职于延长石油国际合作部、斯伦贝谢合作项目，2017年起就职于西安石油大学。现已在专业期刊发表文章16篇，其中8篇被SCI检索，1篇被EI检索，7篇发表于核心刊物，具有较强的研究能力。指导过3支队伍参加“创青春”和“中国互联网+创新创业”大赛，其中两支队伍获得校级一等奖，并推荐参加省级比赛。</w:t>
      </w:r>
      <w:r>
        <w:rPr>
          <w:rFonts w:hint="eastAsia" w:ascii="仿宋" w:hAnsi="仿宋" w:eastAsia="仿宋" w:cs="仿宋"/>
          <w:sz w:val="28"/>
          <w:szCs w:val="28"/>
          <w:lang w:eastAsia="zh-CN"/>
        </w:rPr>
        <w:t>ＸＸＸ</w:t>
      </w:r>
      <w:r>
        <w:rPr>
          <w:rFonts w:hint="eastAsia" w:ascii="仿宋" w:hAnsi="仿宋" w:eastAsia="仿宋" w:cs="仿宋"/>
          <w:sz w:val="28"/>
          <w:szCs w:val="28"/>
        </w:rPr>
        <w:t>老师研究能力强、追踪产业扶贫相关方面的报道和研究多年，具有丰富的指导经验，能够确保项目未来沿着正确的方向发展。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项目负责人：</w:t>
      </w:r>
      <w:r>
        <w:rPr>
          <w:rFonts w:hint="eastAsia" w:ascii="仿宋" w:hAnsi="仿宋" w:eastAsia="仿宋" w:cs="仿宋"/>
          <w:sz w:val="28"/>
          <w:szCs w:val="28"/>
          <w:lang w:eastAsia="zh-CN"/>
        </w:rPr>
        <w:t>ＸＸＸ</w:t>
      </w:r>
      <w:r>
        <w:rPr>
          <w:rFonts w:hint="eastAsia" w:ascii="仿宋" w:hAnsi="仿宋" w:eastAsia="仿宋" w:cs="仿宋"/>
          <w:sz w:val="28"/>
          <w:szCs w:val="28"/>
        </w:rPr>
        <w:t>，女，18岁，地质学专业，现任西安石油大学地球科学与工程学院谭滨志新团“红色筑梦，无悔青春”社会实践活动组长，学院2017级学生工作助理。从2017年10月小组组建之初，带领小组开展多次活动，并针对产业扶贫展开了大量的网上和网下资料调研，积累了较为丰富的行业知识。曾被评为“西安市三好学生”、“西安石油大学优秀共青团干部”。在项目中主要负责团队组织、产业扶贫调研、报告撰写等工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项目成员：</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ＸＸＸ</w:t>
      </w:r>
      <w:r>
        <w:rPr>
          <w:rFonts w:hint="eastAsia" w:ascii="仿宋" w:hAnsi="仿宋" w:eastAsia="仿宋" w:cs="仿宋"/>
          <w:sz w:val="28"/>
          <w:szCs w:val="28"/>
        </w:rPr>
        <w:t>，男，资源勘查工程专业，本硕连读，热爱英语学习，曾组织并参与了学校校禁烟活动、绿植领养等活动。在项目中主要负责协助组长组织团队、查阅外文资料、参与调研、撰写报告等工作。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ＸＸＸ</w:t>
      </w:r>
      <w:r>
        <w:rPr>
          <w:rFonts w:hint="eastAsia" w:ascii="仿宋" w:hAnsi="仿宋" w:eastAsia="仿宋" w:cs="仿宋"/>
          <w:sz w:val="28"/>
          <w:szCs w:val="28"/>
        </w:rPr>
        <w:t>，女，资源勘查工程专业，小组成员，现任西安石油大学微博协会副会长。策划并组织了校绿源环保协会举办了新浪绿植领养活动，获得全国大学生英语能力竞赛二等奖。在项目中负责查阅外文资料、参与调研、后期相关公众号开发及推广等工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ＸＸＸ</w:t>
      </w:r>
      <w:r>
        <w:rPr>
          <w:rFonts w:hint="eastAsia" w:ascii="仿宋" w:hAnsi="仿宋" w:eastAsia="仿宋" w:cs="仿宋"/>
          <w:sz w:val="28"/>
          <w:szCs w:val="28"/>
        </w:rPr>
        <w:t>，男，地质工程专业，小组成员，现任班级团支书，曾被评为“优秀团员干部”，在校知识竞赛中曾获得过一等奖。在项目中负责查阅国内文献资料、参与调研、等工作。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ＸＸＸ</w:t>
      </w:r>
      <w:r>
        <w:rPr>
          <w:rFonts w:hint="eastAsia" w:ascii="仿宋" w:hAnsi="仿宋" w:eastAsia="仿宋" w:cs="仿宋"/>
          <w:sz w:val="28"/>
          <w:szCs w:val="28"/>
        </w:rPr>
        <w:t>，男，资源勘查工程专业，本硕连读，小组成员。多次策划学院晚会，并在商洛广越汽贸有限公司进行过实习。在项目中负责实地调研、人员访谈和问卷调查工作。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ＸＸＸ</w:t>
      </w:r>
      <w:bookmarkStart w:id="0" w:name="_GoBack"/>
      <w:bookmarkEnd w:id="0"/>
      <w:r>
        <w:rPr>
          <w:rFonts w:hint="eastAsia" w:ascii="仿宋" w:hAnsi="仿宋" w:eastAsia="仿宋" w:cs="仿宋"/>
          <w:sz w:val="28"/>
          <w:szCs w:val="28"/>
        </w:rPr>
        <w:t>，男，资源勘查工程专业，本硕连读，小组成员，西安石油大学校团委网信部干事，曾参加过网络技能培训，负责团委微信公众号的推广运营，被评为“优秀工作人员”、“西安石油大学优秀共青团员”、“西安石油大学优秀社团成员”。在项目中负责调研资料整理、问卷设计、实地调研和后期相关公众号开发及推广等工作。</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0"/>
        <w:rPr>
          <w:rFonts w:hint="eastAsia" w:ascii="黑体" w:hAnsi="黑体" w:eastAsia="黑体" w:cs="黑体"/>
          <w:sz w:val="28"/>
          <w:szCs w:val="28"/>
        </w:rPr>
      </w:pPr>
      <w:r>
        <w:rPr>
          <w:rFonts w:hint="eastAsia" w:ascii="黑体" w:hAnsi="黑体" w:eastAsia="黑体" w:cs="黑体"/>
          <w:sz w:val="28"/>
          <w:szCs w:val="28"/>
        </w:rPr>
        <w:t>二、实践内容</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1"/>
        <w:rPr>
          <w:rFonts w:hint="eastAsia" w:ascii="仿宋" w:hAnsi="仿宋" w:eastAsia="仿宋" w:cs="仿宋"/>
          <w:sz w:val="28"/>
          <w:szCs w:val="28"/>
        </w:rPr>
      </w:pPr>
      <w:r>
        <w:rPr>
          <w:rFonts w:hint="eastAsia" w:ascii="宋体" w:hAnsi="宋体" w:cs="宋体"/>
          <w:sz w:val="28"/>
          <w:szCs w:val="28"/>
          <w:lang w:eastAsia="zh-CN"/>
        </w:rPr>
        <w:t>（</w:t>
      </w:r>
      <w:r>
        <w:rPr>
          <w:rFonts w:hint="eastAsia" w:ascii="宋体" w:hAnsi="宋体" w:cs="宋体"/>
          <w:sz w:val="28"/>
          <w:szCs w:val="28"/>
          <w:lang w:val="en-US" w:eastAsia="zh-CN"/>
        </w:rPr>
        <w:t>一</w:t>
      </w:r>
      <w:r>
        <w:rPr>
          <w:rFonts w:hint="eastAsia" w:ascii="宋体" w:hAnsi="宋体" w:cs="宋体"/>
          <w:sz w:val="28"/>
          <w:szCs w:val="28"/>
          <w:lang w:eastAsia="zh-CN"/>
        </w:rPr>
        <w:t>）</w:t>
      </w:r>
      <w:r>
        <w:rPr>
          <w:rFonts w:hint="eastAsia" w:ascii="宋体" w:hAnsi="宋体" w:eastAsia="宋体" w:cs="宋体"/>
          <w:sz w:val="28"/>
          <w:szCs w:val="28"/>
        </w:rPr>
        <w:t>前期策划和准备</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毛主席曾经说过“不打无准备之仗”，所以此次红色筑梦之旅社会实践活动我们做了详细的准备。</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在2018青年红色筑梦之旅的社会实践中，我们西安石油大学潭滨志新团结合自己的所学并积极响应习近平总书记提出2020年实现全部脱贫的目标，在带队老师王老师的指导下我们最终以““石油产地农村扶贫现状及对产业扶贫的启示意义—以革命老区延安市</w:t>
      </w:r>
      <w:r>
        <w:rPr>
          <w:rFonts w:hint="eastAsia" w:ascii="仿宋" w:hAnsi="仿宋" w:eastAsia="仿宋" w:cs="仿宋"/>
          <w:sz w:val="28"/>
          <w:szCs w:val="28"/>
          <w:lang w:eastAsia="zh-CN"/>
        </w:rPr>
        <w:t>ＸＸ</w:t>
      </w:r>
      <w:r>
        <w:rPr>
          <w:rFonts w:hint="eastAsia" w:ascii="仿宋" w:hAnsi="仿宋" w:eastAsia="仿宋" w:cs="仿宋"/>
          <w:sz w:val="28"/>
          <w:szCs w:val="28"/>
        </w:rPr>
        <w:t>县</w:t>
      </w:r>
      <w:r>
        <w:rPr>
          <w:rFonts w:hint="eastAsia" w:ascii="仿宋" w:hAnsi="仿宋" w:eastAsia="仿宋" w:cs="仿宋"/>
          <w:sz w:val="28"/>
          <w:szCs w:val="28"/>
          <w:lang w:eastAsia="zh-CN"/>
        </w:rPr>
        <w:t>ＸＸＸ</w:t>
      </w:r>
      <w:r>
        <w:rPr>
          <w:rFonts w:hint="eastAsia" w:ascii="仿宋" w:hAnsi="仿宋" w:eastAsia="仿宋" w:cs="仿宋"/>
          <w:sz w:val="28"/>
          <w:szCs w:val="28"/>
        </w:rPr>
        <w:t>村为例”为本次社会实践的题目，因为这些年随着精准扶贫方略的提出不少石油企业在扶贫之路上不断理创新念模式，从以往捐钱捐物、注重基础设施投入，转向对贫困地区能力建设的帮扶上来，从“授人以鱼”到“授人以渔”石油企业以智力扶贫和产业扶贫为重点，以产业发展拉动和帮扶当地人整体素质和能力提升。我们想亲自通过自己的所见，所看，所听来了解石油产地对农村帮扶中可能存在的一些问题，之后拿出切实可行的解决方案，为2020年的全面脱贫贡献出我们的一份力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在选定好本次调研的题目之后，我们便积极开展活动的筹备工作。前期我们积极与</w:t>
      </w:r>
      <w:r>
        <w:rPr>
          <w:rFonts w:hint="eastAsia" w:ascii="仿宋" w:hAnsi="仿宋" w:eastAsia="仿宋" w:cs="仿宋"/>
          <w:sz w:val="28"/>
          <w:szCs w:val="28"/>
          <w:lang w:eastAsia="zh-CN"/>
        </w:rPr>
        <w:t>ＸＸＸ</w:t>
      </w:r>
      <w:r>
        <w:rPr>
          <w:rFonts w:hint="eastAsia" w:ascii="仿宋" w:hAnsi="仿宋" w:eastAsia="仿宋" w:cs="仿宋"/>
          <w:sz w:val="28"/>
          <w:szCs w:val="28"/>
        </w:rPr>
        <w:t>村对口帮扶单位</w:t>
      </w:r>
      <w:r>
        <w:rPr>
          <w:rFonts w:hint="eastAsia" w:ascii="仿宋" w:hAnsi="仿宋" w:eastAsia="仿宋" w:cs="仿宋"/>
          <w:sz w:val="28"/>
          <w:szCs w:val="28"/>
          <w:lang w:eastAsia="zh-CN"/>
        </w:rPr>
        <w:t>ＸＸ</w:t>
      </w:r>
      <w:r>
        <w:rPr>
          <w:rFonts w:hint="eastAsia" w:ascii="仿宋" w:hAnsi="仿宋" w:eastAsia="仿宋" w:cs="仿宋"/>
          <w:sz w:val="28"/>
          <w:szCs w:val="28"/>
        </w:rPr>
        <w:t>采油厂积极联系，团队多次往返西安延安两地，向企业和村委会代表了解企业在产业扶贫中关切的问题和遇到的困难，目的是为之后的调研工作以及目标做好前期的准备筹划工作。通过与</w:t>
      </w:r>
      <w:r>
        <w:rPr>
          <w:rFonts w:hint="eastAsia" w:ascii="仿宋" w:hAnsi="仿宋" w:eastAsia="仿宋" w:cs="仿宋"/>
          <w:sz w:val="28"/>
          <w:szCs w:val="28"/>
          <w:lang w:eastAsia="zh-CN"/>
        </w:rPr>
        <w:t>ＸＸＸ</w:t>
      </w:r>
      <w:r>
        <w:rPr>
          <w:rFonts w:hint="eastAsia" w:ascii="仿宋" w:hAnsi="仿宋" w:eastAsia="仿宋" w:cs="仿宋"/>
          <w:sz w:val="28"/>
          <w:szCs w:val="28"/>
        </w:rPr>
        <w:t>村村委会多次沟通，我们就本次调研活动的地点、时间、调研对象做了初步的确定，为之后调研活动的顺利开展奠定了基础。通过向村委会代表的了解和前期在网上和报纸上查找的资料，团队经开会商量探讨了本次调研的内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1.当地人口贫困情况，村里的人口结构、经济来源、特色产业等;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2.当地石油企业对于周边贫困人口的补助帮扶计划以及落实情况；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3.当地政府扶贫措施及在当地的落实情况；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4.当地居民对扶贫政策的态度以及对政府和企业的期望；</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5.石油产业的发展对当地贫困人口农业生产等带来的影响；</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为了调研清楚以上五项内容我们经过多次商量确定以:1.通过走访询问的方式来了解石油企业对农村的帮扶情况; 2.以调查问卷的形式通过数据分析来了解被帮扶村民的基本生活情况;这两中调研行式展开。为了全面了解到调研的问题，在问卷这里，一方面我们既做了纸质版的问答题，另一方面以问卷星的形式做了选择题。在这个过程中我们把实践活动的工作细分到个人，并且讨论活动过程中可能遇到的问题或困难并初步制定解决方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 调查中可能会遇到与村民沟通障碍，我们尝试跟村民放慢语调沟通。如有特殊情况，我们将寻求政府及相关部门的帮助。</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 调查过程当中遇到意外的伤害：对此问题制定比较完善的活动计划及规则，准备常用药物，并与最近的医疗单位取得联系与支持。</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 天气可能对我们的工作造成的影响：工作计划有较强的灵活性，根据当时情况适当调整工作安排。</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 除以上问题外，遇到其他问题时，与当地政府沟通，协商解决，不擅自作主，莽撞行事。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调研内容及形式确定之后，我们便对本次活动的具体日程进行了安排并对活动经费进行了预算，第一站便是</w:t>
      </w:r>
      <w:r>
        <w:rPr>
          <w:rFonts w:hint="eastAsia" w:ascii="仿宋" w:hAnsi="仿宋" w:eastAsia="仿宋" w:cs="仿宋"/>
          <w:sz w:val="28"/>
          <w:szCs w:val="28"/>
          <w:lang w:eastAsia="zh-CN"/>
        </w:rPr>
        <w:t>ＸＸ</w:t>
      </w:r>
      <w:r>
        <w:rPr>
          <w:rFonts w:hint="eastAsia" w:ascii="仿宋" w:hAnsi="仿宋" w:eastAsia="仿宋" w:cs="仿宋"/>
          <w:sz w:val="28"/>
          <w:szCs w:val="28"/>
        </w:rPr>
        <w:t>的胜利山，</w:t>
      </w:r>
      <w:r>
        <w:rPr>
          <w:rFonts w:hint="eastAsia" w:ascii="仿宋" w:hAnsi="仿宋" w:eastAsia="仿宋" w:cs="仿宋"/>
          <w:sz w:val="28"/>
          <w:szCs w:val="28"/>
          <w:lang w:eastAsia="zh-CN"/>
        </w:rPr>
        <w:t>ＸＸ</w:t>
      </w:r>
      <w:r>
        <w:rPr>
          <w:rFonts w:hint="eastAsia" w:ascii="仿宋" w:hAnsi="仿宋" w:eastAsia="仿宋" w:cs="仿宋"/>
          <w:sz w:val="28"/>
          <w:szCs w:val="28"/>
        </w:rPr>
        <w:t>是中国工农红军长征会师的地点这里留传着长征精神，领悟学习长征精神，第二站是调研的地点</w:t>
      </w:r>
      <w:r>
        <w:rPr>
          <w:rFonts w:hint="eastAsia" w:ascii="仿宋" w:hAnsi="仿宋" w:eastAsia="仿宋" w:cs="仿宋"/>
          <w:sz w:val="28"/>
          <w:szCs w:val="28"/>
          <w:lang w:eastAsia="zh-CN"/>
        </w:rPr>
        <w:t>ＸＸＸ</w:t>
      </w:r>
      <w:r>
        <w:rPr>
          <w:rFonts w:hint="eastAsia" w:ascii="仿宋" w:hAnsi="仿宋" w:eastAsia="仿宋" w:cs="仿宋"/>
          <w:sz w:val="28"/>
          <w:szCs w:val="28"/>
        </w:rPr>
        <w:t>村，现场走访座谈，问卷调查，政策调阅，第三站便是参观</w:t>
      </w:r>
      <w:r>
        <w:rPr>
          <w:rFonts w:hint="eastAsia" w:ascii="仿宋" w:hAnsi="仿宋" w:eastAsia="仿宋" w:cs="仿宋"/>
          <w:sz w:val="28"/>
          <w:szCs w:val="28"/>
          <w:lang w:eastAsia="zh-CN"/>
        </w:rPr>
        <w:t>ＸＸ</w:t>
      </w:r>
      <w:r>
        <w:rPr>
          <w:rFonts w:hint="eastAsia" w:ascii="仿宋" w:hAnsi="仿宋" w:eastAsia="仿宋" w:cs="仿宋"/>
          <w:sz w:val="28"/>
          <w:szCs w:val="28"/>
        </w:rPr>
        <w:t>采油厂，有一个初步的学习与认识，最后一站便是延安革命纪念馆，在这里毛主席等老一辈革命家领导全国人民夺取了抗日战争、解放战争的伟大胜利，建立了人民当家作主的新中国，培育了自力更生、艰苦奋斗的延安精神。最后我们以“青春大学习.奋斗新时代”作为我们本次社会实践活动的口号。</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1"/>
        <w:rPr>
          <w:rFonts w:hint="eastAsia" w:ascii="宋体" w:hAnsi="宋体" w:cs="宋体"/>
          <w:sz w:val="28"/>
          <w:szCs w:val="28"/>
          <w:lang w:eastAsia="zh-CN"/>
        </w:rPr>
      </w:pPr>
      <w:r>
        <w:rPr>
          <w:rFonts w:hint="eastAsia" w:ascii="宋体" w:hAnsi="宋体" w:cs="宋体"/>
          <w:sz w:val="28"/>
          <w:szCs w:val="28"/>
          <w:lang w:eastAsia="zh-CN"/>
        </w:rPr>
        <w:t>（</w:t>
      </w:r>
      <w:r>
        <w:rPr>
          <w:rFonts w:hint="eastAsia" w:ascii="宋体" w:hAnsi="宋体" w:cs="宋体"/>
          <w:sz w:val="28"/>
          <w:szCs w:val="28"/>
          <w:lang w:val="en-US" w:eastAsia="zh-CN"/>
        </w:rPr>
        <w:t>二</w:t>
      </w:r>
      <w:r>
        <w:rPr>
          <w:rFonts w:hint="eastAsia" w:ascii="宋体" w:hAnsi="宋体" w:cs="宋体"/>
          <w:sz w:val="28"/>
          <w:szCs w:val="28"/>
          <w:lang w:eastAsia="zh-CN"/>
        </w:rPr>
        <w:t>）实地调研走访</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w:t>
      </w:r>
      <w:r>
        <w:rPr>
          <w:rFonts w:hint="eastAsia" w:ascii="仿宋" w:hAnsi="仿宋" w:eastAsia="仿宋" w:cs="仿宋"/>
          <w:sz w:val="28"/>
          <w:szCs w:val="28"/>
        </w:rPr>
        <w:t>走进</w:t>
      </w:r>
      <w:r>
        <w:rPr>
          <w:rFonts w:hint="eastAsia" w:ascii="仿宋" w:hAnsi="仿宋" w:eastAsia="仿宋" w:cs="仿宋"/>
          <w:sz w:val="28"/>
          <w:szCs w:val="28"/>
          <w:lang w:eastAsia="zh-CN"/>
        </w:rPr>
        <w:t>ＸＸＸ</w:t>
      </w:r>
      <w:r>
        <w:rPr>
          <w:rFonts w:hint="eastAsia" w:ascii="仿宋" w:hAnsi="仿宋" w:eastAsia="仿宋" w:cs="仿宋"/>
          <w:sz w:val="28"/>
          <w:szCs w:val="28"/>
        </w:rPr>
        <w:t>村委</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村委会的扶贫办公室，小小的屋子，存放着全村人的资料，从贫困户到建档立卡户再到脱贫人家，都记录在册，我们通过详细翻阅村内相关资料，了解了该村整体情况，从家中几口人到家中贫困现状再到帮扶措施，都具体而微的记述着。“既然来到这个村子，每一位村民的生活都牵挂着我的心”这是该村扶贫一线的第一书记告诉我们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扶贫办公室的对面，是村委会设立的“爱心超市”，这是该村的特色超市，墙壁上张贴的，是该村“第一书记”的资料，年纪轻轻，毅然决然的扎根基层，从基层开始做起，了解最真实的贫困现状并为之付出自己的努力与心血，实现自己的志向，我们大学生当同他一样走进基层中去，从基层汲取养分，与群众一起成长。这里的另一位村干部，“卖猪老王”与“第一书记”不同，他在年轻时将青春奉献给了石油企业，如今，已近退休的他，扎根全县最大的贫困村，成为村里人和</w:t>
      </w:r>
      <w:r>
        <w:rPr>
          <w:rFonts w:hint="eastAsia" w:ascii="仿宋" w:hAnsi="仿宋" w:eastAsia="仿宋" w:cs="仿宋"/>
          <w:sz w:val="28"/>
          <w:szCs w:val="28"/>
          <w:lang w:eastAsia="zh-CN"/>
        </w:rPr>
        <w:t>ＸＸ</w:t>
      </w:r>
      <w:r>
        <w:rPr>
          <w:rFonts w:hint="eastAsia" w:ascii="仿宋" w:hAnsi="仿宋" w:eastAsia="仿宋" w:cs="仿宋"/>
          <w:sz w:val="28"/>
          <w:szCs w:val="28"/>
        </w:rPr>
        <w:t>采油厂之间的桥梁，他带头支持</w:t>
      </w:r>
      <w:r>
        <w:rPr>
          <w:rFonts w:hint="eastAsia" w:ascii="仿宋" w:hAnsi="仿宋" w:eastAsia="仿宋" w:cs="仿宋"/>
          <w:sz w:val="28"/>
          <w:szCs w:val="28"/>
          <w:lang w:eastAsia="zh-CN"/>
        </w:rPr>
        <w:t>ＸＸＸ</w:t>
      </w:r>
      <w:r>
        <w:rPr>
          <w:rFonts w:hint="eastAsia" w:ascii="仿宋" w:hAnsi="仿宋" w:eastAsia="仿宋" w:cs="仿宋"/>
          <w:sz w:val="28"/>
          <w:szCs w:val="28"/>
        </w:rPr>
        <w:t>村的扶贫事业，通过自己的实际努力和不懈坚持，带着大家朝着富强走去。这一路上，他们就是这个村子的百科全书，我们不懂的，他们给我们解释，我们没注意到的，他们给我们提醒，对村内的情况如数家珍，让我们很是印象深刻。这个超市，就是他们努力的一个成果，这里流通的，是每一位村民的善举，每一件不起眼的小事，都将累积下来，在这里以物质结果进行奖励。有效的促进了村民事事向善的行为品格，深知扶贫不仅仅要从物质上扶贫，更应该从思想方面进行扶贫，从这些结果，不难看出“第一书记”工作时花费的时间和精力，也体现着这个村子在一步步成长，一步步拜托贫困的坚定步伐，我们相信，有了这么负责的人的领导，再加上踏踏实实，勤勤恳恳村民们的不懈努力，这里将一步步的走出大山，成长成一片不一样的田地。</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2.深入走访（以三户贫困户家庭为例）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户：走入第一户村民家中，映入眼帘的，是墙上挂着的几张表，从家庭情况、保障政策，到医保信息。都张贴在墙上最显眼的位置，家中不论是孩子还是略显腼腆的朴实农民，脸上或多或少都带着笑意。家中的爷爷正在为家中的四头牛修缮新的牛棚，见到我们来了，不顾身上的汗水就走了上来欢迎我们。我们到达时，家中的奶奶正在为全家人做午饭，背上背着家里的年纪最小的孩子，经过我们实地进入他们家中参观并与两位老人交谈后，我们了解到，从前，因为家中孩子较多等原因，家中经常入不敷出，饿肚子。后来，国家出台了各种各样的政策，针对每家每户不同的情况专门制定相应的措施来扶持经济，渐渐的，家庭住宿条件改善了，政府几年前就已经协助修缮房屋，解决了一家人住宿方面的问题。家中现在配有液晶电视、冰箱、厨房内有换气扇、饮水有水龙头持续供水。作为主要经济来源，家中养殖有四头牛，一只猪，数只鸡，养殖所需都有补贴，一头牛补贴2000元，种植业方面家中种植合计十二亩南瓜，向日葵，玉米田等。家庭医疗有保障，老两口享受着医保，还有专门的医生团队负责老两口的健康。临走时，老两口一路送我们到离开，他们的热情，他们脸上始终噙着的笑意，都在告诉着我们他们对如今生活的感激，告诉着我们国家对他们的关怀所带来的热忱。</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二户：从车上下来，出现的是一大一小两个院子，还有家门口停着的一辆小汽车，跟着户主，我们先进入了他家的小院子，这个院子不住人，住着几只膘肥体壮的猪，在政府的帮助与补贴下，家中修建了猪圈，以养猪为主业，从猪崽的购置到成猪销售，都有政府的扶持与帮助。一边参观着这个小院子，一边听他讲述这些年来家中的“天翻地覆”，从他的讲述中，我们了解到，他的家中有三个儿子，如今都去打工了，家中曾因为劳动力不足而导致贫困，以前别说小汽车了，连一辆摩托车都没有。后来，“第一书记”和“卖猪老王”带着扶贫的志向和国家的政策来了，一步步的，家中从住的窑洞到如今的红砖彩瓦，住宿条件大大改善，政府协助翻修了家中住房，住房安全性大大提升。在用水方面，向水井打水说了再见，家里装配了水龙头，供水稳定，用水安全有保障。出行时虽没有通村客运，却也不用徒步去坊市购置物品，家中已经有了摩托车与小轿车。按我们看来，完全有望在习总书记所说的2020年实现小康的生活水平。</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三户：走进这户正巧和向外走的爷爷遇上，身上尘土满衣，戴着一副脏脏的手套，细问才知道，原来他刚刚在修理房顶，说着便脱下手套和我们握手。进了他家的院子，院子还算是整齐，旁边有偏门，那是家中大儿子曾经置办的养猪场，但最终破产，不得已儿子去了城里打工，户主的妻子患有精神疾病，曾经因为医疗费用，家里人经济一度陷入尴尬局面，后来不一样了，医疗保险等政策来到了这个小山村，现在老两口都有医保，大大减轻了家中的经济压力，在住房方面，虽然还没有翻修，但是家中房屋稳固，可见修建时的不苟，同时，在政府和采油厂的帮助下，家中重拾养猪旧业，作为家中的主要产业，养猪产业在政策的帮助下重新起步，从猪崽的购置到成猪的销售，都有补贴。户主虽身贫，但却有脱贫之志，“政府能帮的都帮了，剩下的就看我们的了。”很难想象这句话出自于这位贫困老农之口，有政策有条件有机遇有志向，脱贫之日去之不远。</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0"/>
        <w:rPr>
          <w:rFonts w:hint="eastAsia" w:ascii="黑体" w:hAnsi="黑体" w:eastAsia="黑体" w:cs="黑体"/>
          <w:sz w:val="28"/>
          <w:szCs w:val="28"/>
        </w:rPr>
      </w:pPr>
      <w:r>
        <w:rPr>
          <w:rFonts w:hint="eastAsia" w:ascii="黑体" w:hAnsi="黑体" w:eastAsia="黑体" w:cs="黑体"/>
          <w:sz w:val="28"/>
          <w:szCs w:val="28"/>
          <w:lang w:val="en-US" w:eastAsia="zh-CN"/>
        </w:rPr>
        <w:t>三、</w:t>
      </w:r>
      <w:r>
        <w:rPr>
          <w:rFonts w:hint="eastAsia" w:ascii="黑体" w:hAnsi="黑体" w:eastAsia="黑体" w:cs="黑体"/>
          <w:sz w:val="28"/>
          <w:szCs w:val="28"/>
        </w:rPr>
        <w:t>实践结果</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1"/>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一</w:t>
      </w:r>
      <w:r>
        <w:rPr>
          <w:rFonts w:hint="eastAsia" w:ascii="宋体" w:hAnsi="宋体" w:eastAsia="宋体" w:cs="宋体"/>
          <w:sz w:val="28"/>
          <w:szCs w:val="28"/>
          <w:lang w:eastAsia="zh-CN"/>
        </w:rPr>
        <w:t>）</w:t>
      </w:r>
      <w:r>
        <w:rPr>
          <w:rFonts w:hint="eastAsia" w:ascii="宋体" w:hAnsi="宋体" w:cs="宋体"/>
          <w:sz w:val="28"/>
          <w:szCs w:val="28"/>
          <w:lang w:eastAsia="zh-CN"/>
        </w:rPr>
        <w:t>ＸＸＸ</w:t>
      </w:r>
      <w:r>
        <w:rPr>
          <w:rFonts w:hint="eastAsia" w:ascii="宋体" w:hAnsi="宋体" w:eastAsia="宋体" w:cs="宋体"/>
          <w:sz w:val="28"/>
          <w:szCs w:val="28"/>
        </w:rPr>
        <w:t>概括：</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ＸＸＸ</w:t>
      </w:r>
      <w:r>
        <w:rPr>
          <w:rFonts w:hint="eastAsia" w:ascii="仿宋" w:hAnsi="仿宋" w:eastAsia="仿宋" w:cs="仿宋"/>
          <w:sz w:val="28"/>
          <w:szCs w:val="28"/>
        </w:rPr>
        <w:t>村位于</w:t>
      </w:r>
      <w:r>
        <w:rPr>
          <w:rFonts w:hint="eastAsia" w:ascii="仿宋" w:hAnsi="仿宋" w:eastAsia="仿宋" w:cs="仿宋"/>
          <w:sz w:val="28"/>
          <w:szCs w:val="28"/>
          <w:lang w:eastAsia="zh-CN"/>
        </w:rPr>
        <w:t>ＸＸＸ</w:t>
      </w:r>
      <w:r>
        <w:rPr>
          <w:rFonts w:hint="eastAsia" w:ascii="仿宋" w:hAnsi="仿宋" w:eastAsia="仿宋" w:cs="仿宋"/>
          <w:sz w:val="28"/>
          <w:szCs w:val="28"/>
        </w:rPr>
        <w:t>镇西北部，总面积12.8平方公里，,辖6个村民小组 (鸦巷、方滩、</w:t>
      </w:r>
      <w:r>
        <w:rPr>
          <w:rFonts w:hint="eastAsia" w:ascii="仿宋" w:hAnsi="仿宋" w:eastAsia="仿宋" w:cs="仿宋"/>
          <w:sz w:val="28"/>
          <w:szCs w:val="28"/>
          <w:lang w:eastAsia="zh-CN"/>
        </w:rPr>
        <w:t>ＸＸＸ</w:t>
      </w:r>
      <w:r>
        <w:rPr>
          <w:rFonts w:hint="eastAsia" w:ascii="仿宋" w:hAnsi="仿宋" w:eastAsia="仿宋" w:cs="仿宋"/>
          <w:sz w:val="28"/>
          <w:szCs w:val="28"/>
        </w:rPr>
        <w:t>、包渠、田池、砖窑口子)，总人口253户1133人，有党员42人。现有耕地4401.78亩，人工造林地面积5288亩。全村建档立卡户64户180人，其中重点帮扶户23户97人，兜底户20户38人，一般联系户21户45人。因病致贫38户92人，因残致贫5户14人，因学致贫3户16人，因灾致贫6户23人，缺土地1户3人，缺资金2户5人，缺劳力6户12人，自身发展动力不足4户16人，占全村人口的16%。</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1"/>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二</w:t>
      </w:r>
      <w:r>
        <w:rPr>
          <w:rFonts w:hint="eastAsia" w:ascii="宋体" w:hAnsi="宋体" w:eastAsia="宋体" w:cs="宋体"/>
          <w:sz w:val="28"/>
          <w:szCs w:val="28"/>
          <w:lang w:eastAsia="zh-CN"/>
        </w:rPr>
        <w:t>）共计走访50余户，对其中25户村民进行了问卷调查</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根据调查，结果如下：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2017年总收入大约 6251.6元, 2018年预计收入达到 12103.4元,其中:种植业收入 834</w:t>
      </w:r>
      <w:r>
        <w:rPr>
          <w:rFonts w:hint="eastAsia" w:ascii="仿宋" w:hAnsi="仿宋" w:eastAsia="仿宋" w:cs="仿宋"/>
          <w:sz w:val="28"/>
          <w:szCs w:val="28"/>
        </w:rPr>
        <w:tab/>
      </w:r>
      <w:r>
        <w:rPr>
          <w:rFonts w:hint="eastAsia" w:ascii="仿宋" w:hAnsi="仿宋" w:eastAsia="仿宋" w:cs="仿宋"/>
          <w:sz w:val="28"/>
          <w:szCs w:val="28"/>
        </w:rPr>
        <w:t>.2 元，养殖业收入5548.5 元，打工收入 2597.1 元,政府补贴 3123.6元。（为25户平均结果）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“两不愁，三保障”全部实现。</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2017年您家享受了哪些帮扶项目?南瓜一亩补助200，北京黑猪一头补助600折合资金  4300元（为25户平均结果）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您家有人参加了新型农村合作医疗,有人参加了大病保险，有人享受了医疗救助？有92%没有8%</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您家享受低保的人或残疾人有无劳动能力?有64%无36%</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是否有产业发展、就业扶持愿望。有20%无80%</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您是否认可精准识别结果?是92%否8%</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您是否对帮扶措施满意?满意96%不满4%</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您家是小额信贷授信户吗?是56%否44%</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帮扶工作组经常去您家走访吗？是84%16%</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得出以下结论：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当地贫困人口：建档立卡户64户180人。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贫困原因：主要为因病致贫，家中无劳动力和</w:t>
      </w:r>
      <w:r>
        <w:rPr>
          <w:rFonts w:hint="eastAsia" w:ascii="仿宋" w:hAnsi="仿宋" w:eastAsia="仿宋" w:cs="仿宋"/>
          <w:sz w:val="28"/>
          <w:szCs w:val="28"/>
          <w:lang w:eastAsia="zh-CN"/>
        </w:rPr>
        <w:t>ＸＸＸ</w:t>
      </w:r>
      <w:r>
        <w:rPr>
          <w:rFonts w:hint="eastAsia" w:ascii="仿宋" w:hAnsi="仿宋" w:eastAsia="仿宋" w:cs="仿宋"/>
          <w:sz w:val="28"/>
          <w:szCs w:val="28"/>
        </w:rPr>
        <w:t>距离城区过于偏远距离城区近80公里，交通不便。</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当地政府扶贫措施：产业扶贫，主要为种一亩南瓜补助200，养一头北京黑猪补助600。医疗扶贫，按照</w:t>
      </w:r>
      <w:r>
        <w:rPr>
          <w:rFonts w:hint="eastAsia" w:ascii="仿宋" w:hAnsi="仿宋" w:eastAsia="仿宋" w:cs="仿宋"/>
          <w:sz w:val="28"/>
          <w:szCs w:val="28"/>
          <w:lang w:eastAsia="zh-CN"/>
        </w:rPr>
        <w:t>ＸＸ</w:t>
      </w:r>
      <w:r>
        <w:rPr>
          <w:rFonts w:hint="eastAsia" w:ascii="仿宋" w:hAnsi="仿宋" w:eastAsia="仿宋" w:cs="仿宋"/>
          <w:sz w:val="28"/>
          <w:szCs w:val="28"/>
        </w:rPr>
        <w:t>县健康扶贫政策对贫困户进行医疗帮扶、医疗救助、合疗救助。就业扶贫，进行劳动力转移补贴，技能培训补贴，创业扶持补贴，就业岗位开发。</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村民对扶贫政策态度：大部分村民对扶贫政策满意，但仍有少数村民有少许意见。</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村民对政府和企业的期望：资金直接支持，有一部分村民渴望得到更好的就业机会。</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石油产业的发展对当地贫困人口的影响：石油行业的兴衰对当地的经济有一定的影响，对农业生产方面并无较大影响。</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1"/>
        <w:rPr>
          <w:rFonts w:hint="eastAsia" w:ascii="宋体" w:hAnsi="宋体" w:eastAsia="宋体" w:cs="宋体"/>
          <w:sz w:val="28"/>
          <w:szCs w:val="28"/>
          <w:lang w:eastAsia="zh-CN"/>
        </w:rPr>
      </w:pPr>
      <w:r>
        <w:rPr>
          <w:rFonts w:hint="eastAsia" w:ascii="宋体" w:hAnsi="宋体" w:cs="宋体"/>
          <w:sz w:val="28"/>
          <w:szCs w:val="28"/>
          <w:lang w:eastAsia="zh-CN"/>
        </w:rPr>
        <w:t>（</w:t>
      </w:r>
      <w:r>
        <w:rPr>
          <w:rFonts w:hint="eastAsia" w:ascii="宋体" w:hAnsi="宋体" w:cs="宋体"/>
          <w:sz w:val="28"/>
          <w:szCs w:val="28"/>
          <w:lang w:val="en-US" w:eastAsia="zh-CN"/>
        </w:rPr>
        <w:t>三</w:t>
      </w:r>
      <w:r>
        <w:rPr>
          <w:rFonts w:hint="eastAsia" w:ascii="宋体" w:hAnsi="宋体" w:cs="宋体"/>
          <w:sz w:val="28"/>
          <w:szCs w:val="28"/>
          <w:lang w:eastAsia="zh-CN"/>
        </w:rPr>
        <w:t>）</w:t>
      </w:r>
      <w:r>
        <w:rPr>
          <w:rFonts w:hint="eastAsia" w:ascii="宋体" w:hAnsi="宋体" w:eastAsia="宋体" w:cs="宋体"/>
          <w:sz w:val="28"/>
          <w:szCs w:val="28"/>
          <w:lang w:eastAsia="zh-CN"/>
        </w:rPr>
        <w:t>针对问题的建议和解决方法：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贫困户发展动力不足。一是多数贫困人口文化素质低、思想观念陈旧落后，依然停留在自给自足的自然经济时期，安于现状，没有发展动力;  市场价格波动大等因素影响，部分贫困户主动发展产业的积极性不高。二是部分贫困户不远积极就业，不谋求发展思路，一心想吃低保，享受国家救助，“等、靠、要”依赖思想严重。</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实践团队意见：当地第一书记与驻村干部应积极开展群众的思想教育工作，所谓“扶贫先扶智，治贫先治愚”。引导他们树立“宁愿苦干、不愿哭熬”的观念，变要我脱贫为我要脱贫，客服消极的思想情绪和“等、靠、要”的惰性心理，自力更生，艰苦奋斗，靠自己的辛勤劳动改变贫穷落后的面貌。只有彻彻底底的改变群众的依赖思想，才能真正带老百姓们走上小康道路。对无劳动力的能帮则帮或进行网商培训以解决村内作物销路问题，对在家中对无业对青壮年进行创业培训或者农业技术培训。</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ＸＸＸ</w:t>
      </w:r>
      <w:r>
        <w:rPr>
          <w:rFonts w:hint="eastAsia" w:ascii="仿宋" w:hAnsi="仿宋" w:eastAsia="仿宋" w:cs="仿宋"/>
          <w:sz w:val="28"/>
          <w:szCs w:val="28"/>
        </w:rPr>
        <w:t>村的精准扶贫与精准脱贫工作的宣传引导还不够广泛深入，贫困人员对扶贫政策知晓不多，对县里出台的《</w:t>
      </w:r>
      <w:r>
        <w:rPr>
          <w:rFonts w:hint="eastAsia" w:ascii="仿宋" w:hAnsi="仿宋" w:eastAsia="仿宋" w:cs="仿宋"/>
          <w:sz w:val="28"/>
          <w:szCs w:val="28"/>
          <w:lang w:eastAsia="zh-CN"/>
        </w:rPr>
        <w:t>ＸＸ</w:t>
      </w:r>
      <w:r>
        <w:rPr>
          <w:rFonts w:hint="eastAsia" w:ascii="仿宋" w:hAnsi="仿宋" w:eastAsia="仿宋" w:cs="仿宋"/>
          <w:sz w:val="28"/>
          <w:szCs w:val="28"/>
        </w:rPr>
        <w:t>县脱贫攻坚特惠政策措施》等扶贫政策了解不够透彻，运用扶贫政策不够充分。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实践团队意见：驻村扶贫攻坚工作组要吃透中央和省、 市关于精准扶贫工作的指示精神，进一步加强中央扶贫工作会议精神以及有关扶贫政策的宣传，对精准扶贫的政策措施、目的要求再宣传、再动员，把群众的思想统一到县委关于精准扶贫工作的部署上来，增强做好脱贫攻坚工作的使命感、责任感和紧迫感。</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lang w:eastAsia="zh-CN"/>
        </w:rPr>
        <w:t>ＸＸＸ</w:t>
      </w:r>
      <w:r>
        <w:rPr>
          <w:rFonts w:hint="eastAsia" w:ascii="仿宋" w:hAnsi="仿宋" w:eastAsia="仿宋" w:cs="仿宋"/>
          <w:sz w:val="28"/>
          <w:szCs w:val="28"/>
        </w:rPr>
        <w:t>过于偏远，路窄、陡坡急弯多，交通不便，向外联系几乎靠村民自己的交通工具。产业扶植起来了，产品却因道路不畅运不出去，不能实现其价值。</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实践团队意见：加快改善道路情况，加大道路建设。“公路通，百业兴”。村级道路的完善，不仅解决了贫困村群众的出行难题，而且加快了贫困村群众脱贫致富奔小康的步伐。城乡公交一体，加强人流、物流、信息流。同时带动了整个</w:t>
      </w:r>
      <w:r>
        <w:rPr>
          <w:rFonts w:hint="eastAsia" w:ascii="仿宋" w:hAnsi="仿宋" w:eastAsia="仿宋" w:cs="仿宋"/>
          <w:sz w:val="28"/>
          <w:szCs w:val="28"/>
          <w:lang w:eastAsia="zh-CN"/>
        </w:rPr>
        <w:t>ＸＸＸ</w:t>
      </w:r>
      <w:r>
        <w:rPr>
          <w:rFonts w:hint="eastAsia" w:ascii="仿宋" w:hAnsi="仿宋" w:eastAsia="仿宋" w:cs="仿宋"/>
          <w:sz w:val="28"/>
          <w:szCs w:val="28"/>
        </w:rPr>
        <w:t>镇的旅游产业，使旅游业发展成为可能，便可大大促进当地经济发展。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因病致贫、返贫。村中老年人及小孩占人口的大多数，青壮年多外地求学或务工，村中无主要劳动力，并且老年人及幼儿多生病。</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实践团队意见：村中医务室定期联系城市经验丰富的医生，定期走访每家每户进行体检，有病情早发现早解决；医疗补助政策要彻底落实到百姓手中；完善基础设施建设，提高村民幸福感；发展旅游产业，吸引外来人口或吸引外来商户，增加</w:t>
      </w:r>
      <w:r>
        <w:rPr>
          <w:rFonts w:hint="eastAsia" w:ascii="仿宋" w:hAnsi="仿宋" w:eastAsia="仿宋" w:cs="仿宋"/>
          <w:sz w:val="28"/>
          <w:szCs w:val="28"/>
          <w:lang w:eastAsia="zh-CN"/>
        </w:rPr>
        <w:t>ＸＸＸ</w:t>
      </w:r>
      <w:r>
        <w:rPr>
          <w:rFonts w:hint="eastAsia" w:ascii="仿宋" w:hAnsi="仿宋" w:eastAsia="仿宋" w:cs="仿宋"/>
          <w:sz w:val="28"/>
          <w:szCs w:val="28"/>
        </w:rPr>
        <w:t>村附近就业岗位。</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农作物及牲畜销路：部分村民仍觉自己的农作物及牲畜销路不广，或是销售之后只够成本，有些严重的甚至亏本。</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实践团队意见：加入电商帮扶，发展农村淘宝等电商，在网上进行商品交易，对买家进行“货比三家”，为村民增加销售渠道。 </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0"/>
        <w:rPr>
          <w:rFonts w:hint="eastAsia" w:ascii="黑体" w:hAnsi="黑体" w:eastAsia="黑体" w:cs="黑体"/>
          <w:sz w:val="28"/>
          <w:szCs w:val="28"/>
        </w:rPr>
      </w:pPr>
      <w:r>
        <w:rPr>
          <w:rFonts w:hint="eastAsia" w:ascii="黑体" w:hAnsi="黑体" w:eastAsia="黑体" w:cs="黑体"/>
          <w:sz w:val="28"/>
          <w:szCs w:val="28"/>
        </w:rPr>
        <w:t>四、实践意义（个人成长意义、对社会的意义）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赤子之梦于山行脚下萌生，青春之花在红色圣地盛开。潭滨志新团2018年“青年红色筑梦之旅”暑期社会实践活动在延安圆满结束。队员们重走长征路，缅怀革命先烈，体悟革命精神；又切实从所学出发，参观了</w:t>
      </w:r>
      <w:r>
        <w:rPr>
          <w:rFonts w:hint="eastAsia" w:ascii="仿宋" w:hAnsi="仿宋" w:eastAsia="仿宋" w:cs="仿宋"/>
          <w:sz w:val="28"/>
          <w:szCs w:val="28"/>
          <w:lang w:eastAsia="zh-CN"/>
        </w:rPr>
        <w:t>ＸＸ</w:t>
      </w:r>
      <w:r>
        <w:rPr>
          <w:rFonts w:hint="eastAsia" w:ascii="仿宋" w:hAnsi="仿宋" w:eastAsia="仿宋" w:cs="仿宋"/>
          <w:sz w:val="28"/>
          <w:szCs w:val="28"/>
        </w:rPr>
        <w:t>采油厂并对其对口扶贫的</w:t>
      </w:r>
      <w:r>
        <w:rPr>
          <w:rFonts w:hint="eastAsia" w:ascii="仿宋" w:hAnsi="仿宋" w:eastAsia="仿宋" w:cs="仿宋"/>
          <w:sz w:val="28"/>
          <w:szCs w:val="28"/>
          <w:lang w:eastAsia="zh-CN"/>
        </w:rPr>
        <w:t>ＸＸＸ</w:t>
      </w:r>
      <w:r>
        <w:rPr>
          <w:rFonts w:hint="eastAsia" w:ascii="仿宋" w:hAnsi="仿宋" w:eastAsia="仿宋" w:cs="仿宋"/>
          <w:sz w:val="28"/>
          <w:szCs w:val="28"/>
        </w:rPr>
        <w:t>村进行了实地走访调查。对于每一位成员来说，都收获颇多，不虚此行。</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人们常说“读万卷书，行千里路。”，一个人的所学所得仅仅通过书本获取远远不够，只有走出去亲眼观察，切身体会才能有更深的感受。那么纵观整个行程，采油厂胜利山作业区、延长石油办公区的参观让队员们对于从事石油相关行业的环境有了大体了解，有利于对未来工作做好准备。</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而延安这个革命圣地，从枣园等红色革命景区到城市的大街小巷每个角落都留下了先烈们顽强拼搏、艰苦朴素的崇高精神。队员们在这里的每一次参观、每一次学习都深刻感受到新中国诞生的艰难伟大，明白了先辈们的付出与不易，增强社会责任感和使命感。借此将其转化为前进的动力，发扬光荣传统，传出革命精神。作为当代大学生，接受红色革命教育，铭记国家发展历程意义不言而喻。</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对于</w:t>
      </w:r>
      <w:r>
        <w:rPr>
          <w:rFonts w:hint="eastAsia" w:ascii="仿宋" w:hAnsi="仿宋" w:eastAsia="仿宋" w:cs="仿宋"/>
          <w:sz w:val="28"/>
          <w:szCs w:val="28"/>
          <w:lang w:eastAsia="zh-CN"/>
        </w:rPr>
        <w:t>ＸＸＸ</w:t>
      </w:r>
      <w:r>
        <w:rPr>
          <w:rFonts w:hint="eastAsia" w:ascii="仿宋" w:hAnsi="仿宋" w:eastAsia="仿宋" w:cs="仿宋"/>
          <w:sz w:val="28"/>
          <w:szCs w:val="28"/>
        </w:rPr>
        <w:t>村的调查是队员们印象最深的一环，跨过村子距县城的六十公里也是队员认识中国社会基层最真实情况的一步。这一活动首先培养了队员们的组织策划协调的能力，通过和各方人员的接触、各项行程的安排既是一个融入大社会的过程，又是对其软实力的一个提高；对</w:t>
      </w:r>
      <w:r>
        <w:rPr>
          <w:rFonts w:hint="eastAsia" w:ascii="仿宋" w:hAnsi="仿宋" w:eastAsia="仿宋" w:cs="仿宋"/>
          <w:sz w:val="28"/>
          <w:szCs w:val="28"/>
          <w:lang w:eastAsia="zh-CN"/>
        </w:rPr>
        <w:t>ＸＸＸ</w:t>
      </w:r>
      <w:r>
        <w:rPr>
          <w:rFonts w:hint="eastAsia" w:ascii="仿宋" w:hAnsi="仿宋" w:eastAsia="仿宋" w:cs="仿宋"/>
          <w:sz w:val="28"/>
          <w:szCs w:val="28"/>
        </w:rPr>
        <w:t>村的调查，让队员们了解当今精准扶贫对村民们脱贫带来的巨大帮助，又发现扶贫工作中的一些不足；一线驻村干部的辛劳付出更是对队员言传身教，将兢兢业业脚踏实地的工作精神传递给队员们，让其在今后的学习生活中身行效仿。</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实践需进入社会，从社会所得，同时也将对社会产生反作用力。对于社会而言，有以下四点意义：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从车站到每一个实践点，我们的队员保持着蓬勃向上的精神，对他人有礼貌，主动帮助身边有困难的人，认真学习革命历史知识，严谨地完成自己的调查问卷，给群众、给组织带来了正能量与希望，在社会中始终展示着当代大学生应有的积极风貌；</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在</w:t>
      </w:r>
      <w:r>
        <w:rPr>
          <w:rFonts w:hint="eastAsia" w:ascii="仿宋" w:hAnsi="仿宋" w:eastAsia="仿宋" w:cs="仿宋"/>
          <w:sz w:val="28"/>
          <w:szCs w:val="28"/>
          <w:lang w:eastAsia="zh-CN"/>
        </w:rPr>
        <w:t>ＸＸＸ</w:t>
      </w:r>
      <w:r>
        <w:rPr>
          <w:rFonts w:hint="eastAsia" w:ascii="仿宋" w:hAnsi="仿宋" w:eastAsia="仿宋" w:cs="仿宋"/>
          <w:sz w:val="28"/>
          <w:szCs w:val="28"/>
        </w:rPr>
        <w:t>村的调查中，队员与村民们亲切交谈，在了解他们的同时也积极传达了自身的想法，带去了与时俱进的观念，让他们和下一代开阔眼界，明白自己与外界的差距，思想走出大山，不止于脱贫，更旨在致富发展；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为当地和其他石油企业的帮扶工作提供帮助，为村委会提供切实可行的方法，又一次拉近与村民的距离，积累经验并设法从中获取更大效益，使其朝着有利于石油企业发展的方向前进；</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这次实践目的主要在于调查石油产地周边贫困村扶贫情况的调查，在清楚了解到目前的扶贫情况后我们会分析其中存在的问题，拿出解决目前问题的方案，为贫困村脱贫贡献一份力量。</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0"/>
        <w:rPr>
          <w:rFonts w:hint="eastAsia" w:ascii="黑体" w:hAnsi="黑体" w:eastAsia="黑体" w:cs="黑体"/>
          <w:sz w:val="28"/>
          <w:szCs w:val="28"/>
        </w:rPr>
      </w:pPr>
      <w:r>
        <w:rPr>
          <w:rFonts w:hint="eastAsia" w:ascii="黑体" w:hAnsi="黑体" w:eastAsia="黑体" w:cs="黑体"/>
          <w:sz w:val="28"/>
          <w:szCs w:val="28"/>
        </w:rPr>
        <w:t>五、下步工作计划</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一</w:t>
      </w:r>
      <w:r>
        <w:rPr>
          <w:rFonts w:hint="eastAsia" w:ascii="仿宋" w:hAnsi="仿宋" w:eastAsia="仿宋" w:cs="仿宋"/>
          <w:sz w:val="28"/>
          <w:szCs w:val="28"/>
          <w:lang w:eastAsia="zh-CN"/>
        </w:rPr>
        <w:t>）</w:t>
      </w:r>
      <w:r>
        <w:rPr>
          <w:rFonts w:hint="eastAsia" w:ascii="仿宋" w:hAnsi="仿宋" w:eastAsia="仿宋" w:cs="仿宋"/>
          <w:sz w:val="28"/>
          <w:szCs w:val="28"/>
        </w:rPr>
        <w:t>所忽略的调研区域:</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1.调查已脱贫户:</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1.1何时脱贫</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2</w:t>
      </w:r>
      <w:r>
        <w:rPr>
          <w:rFonts w:hint="eastAsia" w:ascii="仿宋" w:hAnsi="仿宋" w:eastAsia="仿宋" w:cs="仿宋"/>
          <w:sz w:val="28"/>
          <w:szCs w:val="28"/>
        </w:rPr>
        <w:t>脱贫方式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3</w:t>
      </w:r>
      <w:r>
        <w:rPr>
          <w:rFonts w:hint="eastAsia" w:ascii="仿宋" w:hAnsi="仿宋" w:eastAsia="仿宋" w:cs="仿宋"/>
          <w:sz w:val="28"/>
          <w:szCs w:val="28"/>
        </w:rPr>
        <w:t>脱贫后生活状况、生活质量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4</w:t>
      </w:r>
      <w:r>
        <w:rPr>
          <w:rFonts w:hint="eastAsia" w:ascii="仿宋" w:hAnsi="仿宋" w:eastAsia="仿宋" w:cs="仿宋"/>
          <w:sz w:val="28"/>
          <w:szCs w:val="28"/>
        </w:rPr>
        <w:t>需要解决的问题</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是否具有带领其他未脱贫户脱贫的能力</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调查返贫户：</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2.1返贫数目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2.2返贫原因</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针对原因列出解决办法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3.1</w:t>
      </w:r>
      <w:r>
        <w:rPr>
          <w:rFonts w:hint="eastAsia" w:ascii="仿宋" w:hAnsi="仿宋" w:eastAsia="仿宋" w:cs="仿宋"/>
          <w:sz w:val="28"/>
          <w:szCs w:val="28"/>
        </w:rPr>
        <w:t>询问</w:t>
      </w:r>
      <w:r>
        <w:rPr>
          <w:rFonts w:hint="eastAsia" w:ascii="仿宋" w:hAnsi="仿宋" w:eastAsia="仿宋" w:cs="仿宋"/>
          <w:sz w:val="28"/>
          <w:szCs w:val="28"/>
          <w:lang w:eastAsia="zh-CN"/>
        </w:rPr>
        <w:t>ＸＸＸ</w:t>
      </w:r>
      <w:r>
        <w:rPr>
          <w:rFonts w:hint="eastAsia" w:ascii="仿宋" w:hAnsi="仿宋" w:eastAsia="仿宋" w:cs="仿宋"/>
          <w:sz w:val="28"/>
          <w:szCs w:val="28"/>
        </w:rPr>
        <w:t>村扶贫小组：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3.2</w:t>
      </w:r>
      <w:r>
        <w:rPr>
          <w:rFonts w:hint="eastAsia" w:ascii="仿宋" w:hAnsi="仿宋" w:eastAsia="仿宋" w:cs="仿宋"/>
          <w:sz w:val="28"/>
          <w:szCs w:val="28"/>
        </w:rPr>
        <w:t>各个扶贫阶段的扶贫重点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3.3</w:t>
      </w:r>
      <w:r>
        <w:rPr>
          <w:rFonts w:hint="eastAsia" w:ascii="仿宋" w:hAnsi="仿宋" w:eastAsia="仿宋" w:cs="仿宋"/>
          <w:sz w:val="28"/>
          <w:szCs w:val="28"/>
        </w:rPr>
        <w:t>下个阶段全村彻底脱贫的扶贫方法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3.4</w:t>
      </w:r>
      <w:r>
        <w:rPr>
          <w:rFonts w:hint="eastAsia" w:ascii="仿宋" w:hAnsi="仿宋" w:eastAsia="仿宋" w:cs="仿宋"/>
          <w:sz w:val="28"/>
          <w:szCs w:val="28"/>
        </w:rPr>
        <w:t>针对之前未脱贫户提出的问题是否切实解决，对于扶贫小组的回答未脱贫户是否满意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3.5</w:t>
      </w:r>
      <w:r>
        <w:rPr>
          <w:rFonts w:hint="eastAsia" w:ascii="仿宋" w:hAnsi="仿宋" w:eastAsia="仿宋" w:cs="仿宋"/>
          <w:sz w:val="28"/>
          <w:szCs w:val="28"/>
        </w:rPr>
        <w:t>后续跟进国家及当地政府新扶贫政策的落实情况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二</w:t>
      </w:r>
      <w:r>
        <w:rPr>
          <w:rFonts w:hint="eastAsia" w:ascii="仿宋" w:hAnsi="仿宋" w:eastAsia="仿宋" w:cs="仿宋"/>
          <w:sz w:val="28"/>
          <w:szCs w:val="28"/>
          <w:lang w:eastAsia="zh-CN"/>
        </w:rPr>
        <w:t>）</w:t>
      </w:r>
      <w:r>
        <w:rPr>
          <w:rFonts w:hint="eastAsia" w:ascii="仿宋" w:hAnsi="仿宋" w:eastAsia="仿宋" w:cs="仿宋"/>
          <w:sz w:val="28"/>
          <w:szCs w:val="28"/>
        </w:rPr>
        <w:t>需提高的部分: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 xml:space="preserve"> 准备工作的充分性</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1.1 考虑调研的对象，针对调研对象模拟可行的调研形式。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如本次让调查对象手写调查问卷难度较大，我们可以通过聊天的方式询问调查问卷的内容，再进行整理。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1.2 规划好调研路线，少走弯路，节省时间。</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1.3提前准备调查资料及工具。</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提高应变能力</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做好应急预案，学会变通，当现实情景与计划不同时，要立刻采取新的应对方式，保证任务的完成。如本次调研的时间紧迫性，需要团队采取更高效的方式调研。</w:t>
      </w:r>
    </w:p>
    <w:p>
      <w:pPr>
        <w:rPr>
          <w:rFonts w:hint="eastAsia" w:ascii="Times New Roman" w:hAnsi="Times New Roman" w:cs="Times New Roman"/>
          <w:b/>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220F4D"/>
    <w:rsid w:val="18220F4D"/>
    <w:rsid w:val="68D1767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character" w:styleId="4">
    <w:name w:val="Strong"/>
    <w:basedOn w:val="3"/>
    <w:qFormat/>
    <w:uiPriority w:val="0"/>
    <w:rPr>
      <w:b/>
      <w:bCs/>
    </w:rPr>
  </w:style>
  <w:style w:type="paragraph" w:styleId="5">
    <w:name w:val="List Paragraph"/>
    <w:basedOn w:val="1"/>
    <w:qFormat/>
    <w:uiPriority w:val="34"/>
    <w:pPr>
      <w:spacing w:line="240" w:lineRule="atLeast"/>
      <w:ind w:firstLine="420" w:firstLineChars="200"/>
      <w:jc w:val="left"/>
    </w:pPr>
    <w:rPr>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2019-06-11T06:21:00Z</dcterms:created>
  <dc:creator>姜国平</dc:creator>
  <cp:lastModifiedBy>姜国平</cp:lastModifiedBy>
  <dcterms:modified xsi:type="dcterms:W3CDTF">2019-06-11T07:19:55Z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